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B1A9"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r w:rsidRPr="0021748E">
        <w:rPr>
          <w:rFonts w:ascii="Times New Roman" w:eastAsia="Times New Roman" w:hAnsi="Times New Roman" w:cs="Times New Roman"/>
          <w:b/>
          <w:noProof/>
          <w:sz w:val="24"/>
          <w:szCs w:val="24"/>
          <w:lang w:eastAsia="sl-SI"/>
        </w:rPr>
        <w:drawing>
          <wp:inline distT="0" distB="0" distL="0" distR="0" wp14:anchorId="7BBBB1B6" wp14:editId="6A9D90FF">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D658121"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OBLAKOVA ULICA 5</w:t>
      </w:r>
    </w:p>
    <w:p w14:paraId="2A179593"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3000 CELJE    </w:t>
      </w:r>
    </w:p>
    <w:p w14:paraId="65D1DFEC" w14:textId="77777777" w:rsidR="00460DB9" w:rsidRPr="0021748E" w:rsidRDefault="00460DB9" w:rsidP="00460DB9">
      <w:pPr>
        <w:spacing w:after="0" w:line="240" w:lineRule="auto"/>
        <w:ind w:firstLine="708"/>
        <w:jc w:val="both"/>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tel</w:t>
      </w:r>
      <w:proofErr w:type="spellEnd"/>
      <w:r w:rsidRPr="0021748E">
        <w:rPr>
          <w:rFonts w:ascii="Times New Roman" w:eastAsia="Times New Roman" w:hAnsi="Times New Roman" w:cs="Times New Roman"/>
          <w:b/>
          <w:sz w:val="24"/>
          <w:szCs w:val="24"/>
          <w:lang w:eastAsia="sl-SI"/>
        </w:rPr>
        <w:t>: (03) 42 33 000</w:t>
      </w:r>
    </w:p>
    <w:p w14:paraId="3F88516D" w14:textId="77777777" w:rsidR="00460DB9" w:rsidRPr="0021748E" w:rsidRDefault="00460DB9" w:rsidP="00460DB9">
      <w:pPr>
        <w:keepNext/>
        <w:spacing w:after="0" w:line="240" w:lineRule="auto"/>
        <w:ind w:firstLine="708"/>
        <w:jc w:val="both"/>
        <w:outlineLvl w:val="5"/>
        <w:rPr>
          <w:rFonts w:ascii="Times New Roman" w:eastAsia="Times New Roman" w:hAnsi="Times New Roman" w:cs="Times New Roman"/>
          <w:b/>
          <w:sz w:val="24"/>
          <w:szCs w:val="24"/>
          <w:lang w:eastAsia="sl-SI"/>
        </w:rPr>
      </w:pPr>
      <w:proofErr w:type="spellStart"/>
      <w:r w:rsidRPr="0021748E">
        <w:rPr>
          <w:rFonts w:ascii="Times New Roman" w:eastAsia="Times New Roman" w:hAnsi="Times New Roman" w:cs="Times New Roman"/>
          <w:b/>
          <w:sz w:val="24"/>
          <w:szCs w:val="24"/>
          <w:lang w:eastAsia="sl-SI"/>
        </w:rPr>
        <w:t>fax</w:t>
      </w:r>
      <w:proofErr w:type="spellEnd"/>
      <w:r w:rsidRPr="0021748E">
        <w:rPr>
          <w:rFonts w:ascii="Times New Roman" w:eastAsia="Times New Roman" w:hAnsi="Times New Roman" w:cs="Times New Roman"/>
          <w:b/>
          <w:sz w:val="24"/>
          <w:szCs w:val="24"/>
          <w:lang w:eastAsia="sl-SI"/>
        </w:rPr>
        <w:t xml:space="preserve">: (03) 42 33 757                                                                                                                            </w:t>
      </w:r>
    </w:p>
    <w:p w14:paraId="6BA8A3A1"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F9A39F2" w14:textId="77777777" w:rsidR="00460DB9" w:rsidRPr="0021748E" w:rsidRDefault="00460DB9" w:rsidP="00460DB9">
      <w:pPr>
        <w:spacing w:after="0" w:line="240" w:lineRule="auto"/>
        <w:jc w:val="both"/>
        <w:rPr>
          <w:rFonts w:ascii="Times New Roman" w:eastAsia="Times New Roman" w:hAnsi="Times New Roman" w:cs="Times New Roman"/>
          <w:b/>
          <w:bCs/>
          <w:sz w:val="24"/>
          <w:szCs w:val="24"/>
          <w:u w:val="single"/>
          <w:lang w:eastAsia="sl-SI"/>
        </w:rPr>
      </w:pPr>
      <w:r w:rsidRPr="0021748E">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bCs/>
          <w:sz w:val="24"/>
          <w:szCs w:val="24"/>
          <w:u w:val="single"/>
          <w:lang w:eastAsia="sl-SI"/>
        </w:rPr>
        <w:t>481</w:t>
      </w:r>
      <w:r w:rsidRPr="0021748E">
        <w:rPr>
          <w:rFonts w:ascii="Times New Roman" w:eastAsia="Times New Roman" w:hAnsi="Times New Roman" w:cs="Times New Roman"/>
          <w:sz w:val="24"/>
          <w:szCs w:val="24"/>
          <w:u w:val="single"/>
          <w:lang w:eastAsia="sl-SI"/>
        </w:rPr>
        <w:t>-</w:t>
      </w:r>
      <w:r w:rsidRPr="0021748E">
        <w:rPr>
          <w:rFonts w:ascii="Times New Roman" w:eastAsia="Times New Roman" w:hAnsi="Times New Roman" w:cs="Times New Roman"/>
          <w:b/>
          <w:sz w:val="24"/>
          <w:szCs w:val="24"/>
          <w:u w:val="single"/>
          <w:lang w:eastAsia="sl-SI"/>
        </w:rPr>
        <w:t>2022-</w:t>
      </w:r>
      <w:r>
        <w:rPr>
          <w:rFonts w:ascii="Times New Roman" w:eastAsia="Times New Roman" w:hAnsi="Times New Roman" w:cs="Times New Roman"/>
          <w:b/>
          <w:sz w:val="24"/>
          <w:szCs w:val="24"/>
          <w:u w:val="single"/>
          <w:lang w:eastAsia="sl-SI"/>
        </w:rPr>
        <w:t>BG</w:t>
      </w:r>
      <w:r w:rsidRPr="0021748E">
        <w:rPr>
          <w:rFonts w:ascii="Times New Roman" w:eastAsia="Times New Roman" w:hAnsi="Times New Roman" w:cs="Times New Roman"/>
          <w:b/>
          <w:sz w:val="24"/>
          <w:szCs w:val="24"/>
          <w:u w:val="single"/>
          <w:lang w:eastAsia="sl-SI"/>
        </w:rPr>
        <w:t>/VH</w:t>
      </w:r>
    </w:p>
    <w:p w14:paraId="1AADC678" w14:textId="77777777" w:rsidR="00460DB9" w:rsidRPr="0021748E" w:rsidRDefault="00460DB9" w:rsidP="00460DB9">
      <w:pPr>
        <w:keepNext/>
        <w:spacing w:after="0" w:line="240" w:lineRule="auto"/>
        <w:jc w:val="both"/>
        <w:outlineLvl w:val="8"/>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 xml:space="preserve">                                                                                                                                                                          </w:t>
      </w:r>
    </w:p>
    <w:p w14:paraId="17A39CFF"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24"/>
          <w:szCs w:val="24"/>
          <w:lang w:eastAsia="sl-SI"/>
        </w:rPr>
      </w:pPr>
    </w:p>
    <w:p w14:paraId="7ACAAD56" w14:textId="77777777" w:rsidR="00460DB9" w:rsidRPr="0021748E" w:rsidRDefault="00460DB9" w:rsidP="00460DB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28"/>
          <w:szCs w:val="28"/>
          <w:lang w:eastAsia="sl-SI"/>
        </w:rPr>
      </w:pPr>
      <w:r w:rsidRPr="0021748E">
        <w:rPr>
          <w:rFonts w:ascii="Times New Roman" w:eastAsia="Times New Roman" w:hAnsi="Times New Roman" w:cs="Times New Roman"/>
          <w:b/>
          <w:sz w:val="28"/>
          <w:szCs w:val="28"/>
          <w:lang w:eastAsia="sl-SI"/>
        </w:rPr>
        <w:t xml:space="preserve">POVABILO K ODDAJI PONUDBE </w:t>
      </w:r>
    </w:p>
    <w:p w14:paraId="4C68C01E" w14:textId="77777777" w:rsidR="00460DB9" w:rsidRPr="0021748E" w:rsidRDefault="00460DB9" w:rsidP="00460DB9">
      <w:pPr>
        <w:spacing w:after="0" w:line="240" w:lineRule="auto"/>
        <w:jc w:val="both"/>
        <w:rPr>
          <w:rFonts w:ascii="Times New Roman" w:eastAsia="Times New Roman" w:hAnsi="Times New Roman" w:cs="Times New Roman"/>
          <w:b/>
          <w:sz w:val="24"/>
          <w:szCs w:val="24"/>
          <w:lang w:eastAsia="sl-SI"/>
        </w:rPr>
      </w:pPr>
    </w:p>
    <w:p w14:paraId="699F0CBF"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6926F7">
        <w:rPr>
          <w:rFonts w:ascii="Times New Roman" w:eastAsia="Times New Roman" w:hAnsi="Times New Roman" w:cs="Times New Roman"/>
          <w:sz w:val="24"/>
          <w:szCs w:val="24"/>
          <w:lang w:eastAsia="sl-SI"/>
        </w:rPr>
        <w:t>Naročnik vabi ponudnike, da v skladu z navodili ponudnikom izdelajo ponudbo za:</w:t>
      </w:r>
    </w:p>
    <w:p w14:paraId="15B8F107"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730353C2"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r w:rsidRPr="009004C3">
        <w:rPr>
          <w:rFonts w:ascii="Times New Roman" w:eastAsia="Times New Roman" w:hAnsi="Times New Roman" w:cs="Times New Roman"/>
          <w:b/>
          <w:sz w:val="24"/>
          <w:szCs w:val="24"/>
          <w:lang w:eastAsia="sl-SI"/>
        </w:rPr>
        <w:t>POPRAVILO</w:t>
      </w:r>
      <w:r>
        <w:rPr>
          <w:rFonts w:ascii="Times New Roman" w:eastAsia="Times New Roman" w:hAnsi="Times New Roman" w:cs="Times New Roman"/>
          <w:b/>
          <w:sz w:val="24"/>
          <w:szCs w:val="24"/>
          <w:lang w:eastAsia="sl-SI"/>
        </w:rPr>
        <w:t xml:space="preserve"> HLADNI VIR SVETLOBE (M02):</w:t>
      </w:r>
    </w:p>
    <w:p w14:paraId="61B13ED9"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p>
    <w:p w14:paraId="67C4F0F5" w14:textId="77777777" w:rsidR="00460DB9" w:rsidRDefault="00460DB9" w:rsidP="00460DB9">
      <w:pPr>
        <w:spacing w:after="0" w:line="240" w:lineRule="auto"/>
        <w:jc w:val="both"/>
        <w:rPr>
          <w:rFonts w:ascii="Times New Roman" w:eastAsia="Times New Roman" w:hAnsi="Times New Roman" w:cs="Times New Roman"/>
          <w:b/>
          <w:sz w:val="24"/>
          <w:szCs w:val="24"/>
          <w:lang w:eastAsia="sl-SI"/>
        </w:rPr>
      </w:pPr>
    </w:p>
    <w:p w14:paraId="095CD6F3" w14:textId="77777777" w:rsidR="00460DB9" w:rsidRDefault="00460DB9" w:rsidP="00460DB9">
      <w:pPr>
        <w:pStyle w:val="v1v1v1v1v1msonormal"/>
        <w:rPr>
          <w:rFonts w:ascii="Verdana" w:hAnsi="Verdana"/>
          <w:sz w:val="20"/>
          <w:szCs w:val="20"/>
        </w:rPr>
      </w:pPr>
      <w:r>
        <w:rPr>
          <w:rFonts w:ascii="Verdana" w:hAnsi="Verdana"/>
          <w:sz w:val="20"/>
          <w:szCs w:val="20"/>
        </w:rPr>
        <w:t>Naziv aparata: Hladni vir svetlobe</w:t>
      </w:r>
    </w:p>
    <w:p w14:paraId="49AEE9FD" w14:textId="77777777" w:rsidR="00460DB9" w:rsidRDefault="00460DB9" w:rsidP="00460DB9">
      <w:pPr>
        <w:pStyle w:val="v1v1v1v1v1msonormal"/>
        <w:rPr>
          <w:rFonts w:ascii="Verdana" w:hAnsi="Verdana"/>
          <w:sz w:val="20"/>
          <w:szCs w:val="20"/>
        </w:rPr>
      </w:pPr>
      <w:r>
        <w:rPr>
          <w:rFonts w:ascii="Verdana" w:hAnsi="Verdana"/>
          <w:sz w:val="20"/>
          <w:szCs w:val="20"/>
        </w:rPr>
        <w:t>Proizvajalec: OLYMPUS</w:t>
      </w:r>
    </w:p>
    <w:p w14:paraId="56537436" w14:textId="77777777" w:rsidR="00460DB9" w:rsidRDefault="00460DB9" w:rsidP="00460DB9">
      <w:pPr>
        <w:pStyle w:val="v1v1v1v1v1msonormal"/>
        <w:rPr>
          <w:rFonts w:ascii="Verdana" w:hAnsi="Verdana"/>
          <w:sz w:val="20"/>
          <w:szCs w:val="20"/>
        </w:rPr>
      </w:pPr>
      <w:r>
        <w:rPr>
          <w:rFonts w:ascii="Verdana" w:hAnsi="Verdana"/>
          <w:sz w:val="20"/>
          <w:szCs w:val="20"/>
        </w:rPr>
        <w:t>Tip: CLV-190</w:t>
      </w:r>
    </w:p>
    <w:p w14:paraId="5A9E2BA2" w14:textId="77777777" w:rsidR="00460DB9" w:rsidRDefault="00460DB9" w:rsidP="00460DB9">
      <w:pPr>
        <w:pStyle w:val="v1v1v1v1v1msonormal"/>
        <w:rPr>
          <w:rFonts w:ascii="Verdana" w:hAnsi="Verdana"/>
          <w:sz w:val="20"/>
          <w:szCs w:val="20"/>
        </w:rPr>
      </w:pPr>
      <w:proofErr w:type="spellStart"/>
      <w:r>
        <w:rPr>
          <w:rFonts w:ascii="Verdana" w:hAnsi="Verdana"/>
          <w:sz w:val="20"/>
          <w:szCs w:val="20"/>
        </w:rPr>
        <w:t>Inv.št</w:t>
      </w:r>
      <w:proofErr w:type="spellEnd"/>
      <w:r>
        <w:rPr>
          <w:rFonts w:ascii="Verdana" w:hAnsi="Verdana"/>
          <w:sz w:val="20"/>
          <w:szCs w:val="20"/>
        </w:rPr>
        <w:t>.: 00540082</w:t>
      </w:r>
    </w:p>
    <w:p w14:paraId="00FCD4E6" w14:textId="77777777" w:rsidR="00460DB9" w:rsidRDefault="00460DB9" w:rsidP="00460DB9">
      <w:pPr>
        <w:pStyle w:val="v1v1v1v1v1msonormal"/>
        <w:rPr>
          <w:rFonts w:ascii="Verdana" w:hAnsi="Verdana"/>
          <w:sz w:val="20"/>
          <w:szCs w:val="20"/>
        </w:rPr>
      </w:pPr>
      <w:r>
        <w:rPr>
          <w:rFonts w:ascii="Verdana" w:hAnsi="Verdana"/>
          <w:sz w:val="20"/>
          <w:szCs w:val="20"/>
        </w:rPr>
        <w:t>Serijska številka: S/N:77754</w:t>
      </w:r>
    </w:p>
    <w:p w14:paraId="7E80365F" w14:textId="77777777" w:rsidR="00460DB9" w:rsidRDefault="00460DB9" w:rsidP="00460DB9">
      <w:pPr>
        <w:pStyle w:val="v1v1v1v1v1msonormal"/>
        <w:rPr>
          <w:rFonts w:ascii="Verdana" w:hAnsi="Verdana"/>
          <w:sz w:val="20"/>
          <w:szCs w:val="20"/>
        </w:rPr>
      </w:pPr>
      <w:r>
        <w:rPr>
          <w:rFonts w:ascii="Verdana" w:hAnsi="Verdana"/>
          <w:sz w:val="20"/>
          <w:szCs w:val="20"/>
        </w:rPr>
        <w:t>Oddelek: ODDELEK ZA BOLEZNI PREBAVIL</w:t>
      </w:r>
    </w:p>
    <w:p w14:paraId="17B2CAE8" w14:textId="77777777" w:rsidR="00460DB9" w:rsidRDefault="00460DB9" w:rsidP="00460DB9">
      <w:pPr>
        <w:pStyle w:val="v1v1v1v1v1msonormal"/>
        <w:rPr>
          <w:rFonts w:ascii="Verdana" w:hAnsi="Verdana"/>
          <w:sz w:val="20"/>
          <w:szCs w:val="20"/>
        </w:rPr>
      </w:pPr>
      <w:r>
        <w:rPr>
          <w:rFonts w:ascii="Verdana" w:hAnsi="Verdana"/>
          <w:sz w:val="20"/>
          <w:szCs w:val="20"/>
        </w:rPr>
        <w:t>Stroškovno mesto:2735</w:t>
      </w:r>
    </w:p>
    <w:p w14:paraId="411EF6FB" w14:textId="77777777" w:rsidR="00460DB9" w:rsidRDefault="00460DB9" w:rsidP="00460DB9">
      <w:pPr>
        <w:pStyle w:val="v1v1v1v1v1msonormal"/>
        <w:rPr>
          <w:rFonts w:ascii="Verdana" w:hAnsi="Verdana"/>
          <w:sz w:val="20"/>
          <w:szCs w:val="20"/>
        </w:rPr>
      </w:pPr>
      <w:r>
        <w:rPr>
          <w:rFonts w:ascii="Verdana" w:hAnsi="Verdana"/>
          <w:sz w:val="20"/>
          <w:szCs w:val="20"/>
        </w:rPr>
        <w:t> </w:t>
      </w:r>
    </w:p>
    <w:p w14:paraId="5BF5C6B6" w14:textId="77777777" w:rsidR="00460DB9" w:rsidRDefault="00460DB9" w:rsidP="00460DB9">
      <w:pPr>
        <w:pStyle w:val="v1v1v1v1v1msonormal"/>
        <w:rPr>
          <w:rFonts w:ascii="Verdana" w:hAnsi="Verdana"/>
          <w:sz w:val="20"/>
          <w:szCs w:val="20"/>
        </w:rPr>
      </w:pPr>
      <w:r>
        <w:rPr>
          <w:rFonts w:ascii="Verdana" w:hAnsi="Verdana"/>
          <w:sz w:val="20"/>
          <w:szCs w:val="20"/>
        </w:rPr>
        <w:t>Razlog naročila: Potrebna je menjava žarnice za hladni vir svetlobe</w:t>
      </w:r>
    </w:p>
    <w:p w14:paraId="7ED5118D" w14:textId="77777777" w:rsidR="00460DB9" w:rsidRPr="00163569" w:rsidRDefault="00460DB9" w:rsidP="00460DB9">
      <w:pPr>
        <w:spacing w:after="0" w:line="240" w:lineRule="auto"/>
        <w:jc w:val="both"/>
        <w:rPr>
          <w:rFonts w:ascii="Times New Roman" w:eastAsia="Times New Roman" w:hAnsi="Times New Roman" w:cs="Times New Roman"/>
          <w:b/>
          <w:bCs/>
          <w:sz w:val="24"/>
          <w:szCs w:val="24"/>
          <w:u w:val="single"/>
          <w:lang w:eastAsia="sl-SI"/>
        </w:rPr>
      </w:pPr>
    </w:p>
    <w:p w14:paraId="4F0F3B78" w14:textId="77777777" w:rsidR="00460DB9" w:rsidRPr="0021748E" w:rsidRDefault="00460DB9" w:rsidP="00460DB9">
      <w:pPr>
        <w:jc w:val="both"/>
        <w:rPr>
          <w:rFonts w:ascii="Times New Roman" w:hAnsi="Times New Roman" w:cs="Times New Roman"/>
          <w:b/>
          <w:bCs/>
          <w:sz w:val="24"/>
          <w:szCs w:val="24"/>
        </w:rPr>
      </w:pPr>
      <w:r w:rsidRPr="0021748E">
        <w:rPr>
          <w:rFonts w:ascii="Times New Roman" w:hAnsi="Times New Roman" w:cs="Times New Roman"/>
          <w:b/>
          <w:bCs/>
          <w:sz w:val="24"/>
          <w:szCs w:val="24"/>
        </w:rPr>
        <w:t>Obvezne priloge:</w:t>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r w:rsidRPr="0021748E">
        <w:rPr>
          <w:rFonts w:ascii="Times New Roman" w:hAnsi="Times New Roman" w:cs="Times New Roman"/>
          <w:b/>
          <w:bCs/>
          <w:sz w:val="24"/>
          <w:szCs w:val="24"/>
        </w:rPr>
        <w:tab/>
      </w:r>
    </w:p>
    <w:p w14:paraId="16693E24"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1. V letu 2022 veljavna pisna pooblastila proizvajalcev,  s katerim pooblaščajo zgoraj navedeni servis za servisiranje opreme in dobavo rezervnih delov.</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5E81B2DC" w14:textId="77777777" w:rsidR="00460DB9" w:rsidRPr="0021748E" w:rsidRDefault="00460DB9" w:rsidP="00460DB9">
      <w:pPr>
        <w:spacing w:after="0"/>
        <w:jc w:val="both"/>
        <w:rPr>
          <w:rFonts w:ascii="Times New Roman" w:hAnsi="Times New Roman" w:cs="Times New Roman"/>
        </w:rPr>
      </w:pPr>
      <w:r w:rsidRPr="0021748E">
        <w:rPr>
          <w:rFonts w:ascii="Times New Roman" w:hAnsi="Times New Roman" w:cs="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r w:rsidRPr="0021748E">
        <w:rPr>
          <w:rFonts w:ascii="Times New Roman" w:hAnsi="Times New Roman" w:cs="Times New Roman"/>
        </w:rPr>
        <w:tab/>
      </w:r>
    </w:p>
    <w:p w14:paraId="30B77C36" w14:textId="77777777" w:rsidR="00460DB9" w:rsidRDefault="00460DB9" w:rsidP="00460DB9">
      <w:pPr>
        <w:spacing w:after="0"/>
        <w:jc w:val="both"/>
        <w:rPr>
          <w:rFonts w:ascii="Times New Roman" w:hAnsi="Times New Roman" w:cs="Times New Roman"/>
        </w:rPr>
      </w:pPr>
      <w:r w:rsidRPr="0021748E">
        <w:rPr>
          <w:rFonts w:ascii="Times New Roman" w:hAnsi="Times New Roman" w:cs="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1748E">
        <w:rPr>
          <w:rFonts w:ascii="Times New Roman" w:hAnsi="Times New Roman" w:cs="Times New Roman"/>
        </w:rPr>
        <w:tab/>
      </w:r>
    </w:p>
    <w:p w14:paraId="0A24F8BD" w14:textId="77777777" w:rsidR="00460DB9" w:rsidRDefault="00460DB9" w:rsidP="00460DB9">
      <w:pPr>
        <w:jc w:val="both"/>
        <w:rPr>
          <w:rFonts w:ascii="Times New Roman" w:eastAsia="Times New Roman" w:hAnsi="Times New Roman" w:cs="Times New Roman"/>
          <w:b/>
          <w:sz w:val="24"/>
          <w:szCs w:val="24"/>
          <w:lang w:eastAsia="sl-SI"/>
        </w:rPr>
      </w:pPr>
    </w:p>
    <w:p w14:paraId="47672B53" w14:textId="77777777" w:rsidR="00460DB9" w:rsidRPr="009A2402" w:rsidRDefault="00460DB9" w:rsidP="00460DB9">
      <w:pPr>
        <w:jc w:val="both"/>
        <w:rPr>
          <w:rFonts w:ascii="Times New Roman" w:eastAsia="Times New Roman" w:hAnsi="Times New Roman" w:cs="Times New Roman"/>
          <w:b/>
          <w:sz w:val="24"/>
          <w:szCs w:val="24"/>
          <w:lang w:eastAsia="sl-SI"/>
        </w:rPr>
      </w:pPr>
      <w:r w:rsidRPr="0021748E">
        <w:rPr>
          <w:rFonts w:ascii="Times New Roman" w:eastAsia="Times New Roman" w:hAnsi="Times New Roman" w:cs="Times New Roman"/>
          <w:b/>
          <w:sz w:val="24"/>
          <w:szCs w:val="24"/>
          <w:lang w:eastAsia="sl-SI"/>
        </w:rPr>
        <w:t>Splošne zahteve:</w:t>
      </w:r>
    </w:p>
    <w:p w14:paraId="5BF5DFA0"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290DA1D" w14:textId="77777777" w:rsidR="00460DB9" w:rsidRPr="0021748E" w:rsidRDefault="00460DB9" w:rsidP="00460DB9">
      <w:pPr>
        <w:numPr>
          <w:ilvl w:val="0"/>
          <w:numId w:val="1"/>
        </w:numPr>
        <w:spacing w:after="0" w:line="240" w:lineRule="auto"/>
        <w:jc w:val="both"/>
        <w:rPr>
          <w:rFonts w:ascii="Times New Roman" w:eastAsia="Times New Roman" w:hAnsi="Times New Roman" w:cs="Times New Roman"/>
          <w:bCs/>
          <w:lang w:eastAsia="zh-CN"/>
        </w:rPr>
      </w:pPr>
      <w:r w:rsidRPr="0021748E">
        <w:rPr>
          <w:rFonts w:ascii="Times New Roman" w:eastAsia="Times New Roman" w:hAnsi="Times New Roman" w:cs="Times New Roman"/>
          <w:lang w:eastAsia="sl-SI"/>
        </w:rPr>
        <w:t>Cena mora vsebovati vse stroške, popuste, rabate, dostavo, montažo in davek na dodano vrednost.</w:t>
      </w:r>
      <w:r w:rsidRPr="0021748E">
        <w:rPr>
          <w:rFonts w:ascii="Times New Roman" w:eastAsia="Times New Roman" w:hAnsi="Times New Roman" w:cs="Times New Roman"/>
          <w:bCs/>
          <w:lang w:eastAsia="zh-CN"/>
        </w:rPr>
        <w:t xml:space="preserve"> </w:t>
      </w:r>
    </w:p>
    <w:p w14:paraId="0A0C4DF9"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Ponudbi predložite prospekte ter drugo dokumentacijo iz katere je razvidno izpolnjevanje zahtev naročnika.</w:t>
      </w:r>
    </w:p>
    <w:p w14:paraId="15180F38" w14:textId="77777777" w:rsidR="00460DB9" w:rsidRPr="0021748E"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 xml:space="preserve">Rok za plačilo je 60 dni od prejema računa. </w:t>
      </w:r>
    </w:p>
    <w:p w14:paraId="570CA5EF" w14:textId="77777777" w:rsidR="00460DB9" w:rsidRDefault="00460DB9" w:rsidP="00460DB9">
      <w:pPr>
        <w:numPr>
          <w:ilvl w:val="0"/>
          <w:numId w:val="2"/>
        </w:numPr>
        <w:spacing w:after="0" w:line="240" w:lineRule="auto"/>
        <w:jc w:val="both"/>
        <w:rPr>
          <w:rFonts w:ascii="Times New Roman" w:eastAsia="Times New Roman" w:hAnsi="Times New Roman" w:cs="Times New Roman"/>
          <w:bCs/>
          <w:lang w:eastAsia="sl-SI"/>
        </w:rPr>
      </w:pPr>
      <w:r w:rsidRPr="0021748E">
        <w:rPr>
          <w:rFonts w:ascii="Times New Roman" w:eastAsia="Times New Roman" w:hAnsi="Times New Roman" w:cs="Times New Roman"/>
          <w:bCs/>
          <w:lang w:eastAsia="sl-SI"/>
        </w:rPr>
        <w:t>Merilo izbora: najnižja vrednost ponudbe v EUR z DDV ob izpolnjevanju tehničnih zahtev naročnika.</w:t>
      </w:r>
    </w:p>
    <w:p w14:paraId="1B46A12C" w14:textId="77777777" w:rsidR="00460DB9" w:rsidRPr="009A2402" w:rsidRDefault="00460DB9" w:rsidP="00460DB9">
      <w:pPr>
        <w:spacing w:after="0" w:line="240" w:lineRule="auto"/>
        <w:ind w:left="720"/>
        <w:jc w:val="both"/>
        <w:rPr>
          <w:rFonts w:ascii="Times New Roman" w:eastAsia="Times New Roman" w:hAnsi="Times New Roman" w:cs="Times New Roman"/>
          <w:bCs/>
          <w:lang w:eastAsia="sl-SI"/>
        </w:rPr>
      </w:pPr>
    </w:p>
    <w:p w14:paraId="7FA1E0F5" w14:textId="77777777" w:rsidR="00460DB9" w:rsidRPr="0021748E" w:rsidRDefault="00460DB9" w:rsidP="00460DB9">
      <w:pPr>
        <w:jc w:val="both"/>
        <w:rPr>
          <w:rFonts w:ascii="Times New Roman" w:hAnsi="Times New Roman" w:cs="Times New Roman"/>
          <w:b/>
          <w:bCs/>
        </w:rPr>
      </w:pPr>
      <w:r w:rsidRPr="0021748E">
        <w:rPr>
          <w:rFonts w:ascii="Times New Roman" w:eastAsia="Times New Roman" w:hAnsi="Times New Roman" w:cs="Times New Roman"/>
          <w:b/>
          <w:bCs/>
          <w:lang w:eastAsia="sl-SI"/>
        </w:rPr>
        <w:t xml:space="preserve">4. </w:t>
      </w:r>
      <w:r w:rsidRPr="0021748E">
        <w:rPr>
          <w:rFonts w:ascii="Times New Roman" w:hAnsi="Times New Roman" w:cs="Times New Roman"/>
          <w:b/>
          <w:bCs/>
        </w:rPr>
        <w:t>Izvajalec je naročniku po preventivnem in kurativnem vzdrževalnem posegu na opremi dolžan podati poročilo v obliki delovnega naloga z natančnim opisom izvedenih storitev in o eventualni zamenjavi delov/materiala, in sicer:</w:t>
      </w:r>
    </w:p>
    <w:p w14:paraId="00401E4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število opravljenih ur (redne, izredne)</w:t>
      </w:r>
    </w:p>
    <w:p w14:paraId="36D551D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naziv aparata</w:t>
      </w:r>
    </w:p>
    <w:p w14:paraId="30B1A815"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inventarna številka opreme oziroma aparata</w:t>
      </w:r>
    </w:p>
    <w:p w14:paraId="2A8A02F9"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serijska številka aparata</w:t>
      </w:r>
    </w:p>
    <w:p w14:paraId="0BA0E00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 xml:space="preserve">oddelek naročnika (nahajališče aparata) </w:t>
      </w:r>
    </w:p>
    <w:p w14:paraId="35BF30A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količina in vrsta vgrajenega materiala oz. rezervnih delov</w:t>
      </w:r>
    </w:p>
    <w:p w14:paraId="02BA54C8"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cena vgrajenega materiala oz. rezervnih delov– velja za popravila, ki niso vključena v »ALL INCLUSIVE« vzdrževanje</w:t>
      </w:r>
    </w:p>
    <w:p w14:paraId="4153358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dolžino garancijskega obdobja za vgrajene rezervne/nadomestne dele/materiala</w:t>
      </w:r>
    </w:p>
    <w:p w14:paraId="303950B7"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da je aparat brezhiben in varen za uporabo.</w:t>
      </w:r>
    </w:p>
    <w:p w14:paraId="21DA50B4"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4F56C329"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r w:rsidRPr="0021748E">
        <w:rPr>
          <w:rFonts w:ascii="Times New Roman" w:eastAsia="Times New Roman" w:hAnsi="Times New Roman" w:cs="Times New Roman"/>
          <w:b/>
          <w:bCs/>
          <w:lang w:eastAsia="sl-SI"/>
        </w:rPr>
        <w:t>5. Račun za opravljeno storitev mora vsebovati:</w:t>
      </w:r>
    </w:p>
    <w:p w14:paraId="4E89D775" w14:textId="77777777" w:rsidR="00460DB9" w:rsidRPr="0021748E" w:rsidRDefault="00460DB9" w:rsidP="00460DB9">
      <w:pPr>
        <w:spacing w:after="0" w:line="240" w:lineRule="auto"/>
        <w:jc w:val="both"/>
        <w:rPr>
          <w:rFonts w:ascii="Times New Roman" w:eastAsia="Times New Roman" w:hAnsi="Times New Roman" w:cs="Times New Roman"/>
          <w:b/>
          <w:bCs/>
          <w:lang w:eastAsia="sl-SI"/>
        </w:rPr>
      </w:pPr>
    </w:p>
    <w:p w14:paraId="191B7BF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naziv opreme</w:t>
      </w:r>
    </w:p>
    <w:p w14:paraId="4E70ACF8"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serijska številka</w:t>
      </w:r>
    </w:p>
    <w:p w14:paraId="53A87CEF" w14:textId="77777777" w:rsidR="00460DB9" w:rsidRPr="0021748E" w:rsidRDefault="00460DB9" w:rsidP="00460DB9">
      <w:pPr>
        <w:numPr>
          <w:ilvl w:val="0"/>
          <w:numId w:val="3"/>
        </w:numPr>
        <w:autoSpaceDE w:val="0"/>
        <w:autoSpaceDN w:val="0"/>
        <w:spacing w:after="0" w:line="240" w:lineRule="auto"/>
        <w:jc w:val="both"/>
        <w:rPr>
          <w:rFonts w:ascii="Times New Roman" w:hAnsi="Times New Roman" w:cs="Times New Roman"/>
          <w:b/>
          <w:bCs/>
          <w:lang w:eastAsia="sl-SI"/>
        </w:rPr>
      </w:pPr>
      <w:r w:rsidRPr="0021748E">
        <w:rPr>
          <w:rFonts w:ascii="Times New Roman" w:hAnsi="Times New Roman" w:cs="Times New Roman"/>
          <w:b/>
          <w:bCs/>
          <w:lang w:eastAsia="sl-SI"/>
        </w:rPr>
        <w:t>inventarna številka</w:t>
      </w:r>
    </w:p>
    <w:p w14:paraId="01CDCAAC"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številko naročilnice</w:t>
      </w:r>
    </w:p>
    <w:p w14:paraId="4EE4E6E6" w14:textId="77777777" w:rsidR="00460DB9" w:rsidRPr="0021748E" w:rsidRDefault="00460DB9" w:rsidP="00460DB9">
      <w:pPr>
        <w:pStyle w:val="Odstavekseznama"/>
        <w:ind w:left="420"/>
        <w:jc w:val="both"/>
        <w:rPr>
          <w:rFonts w:ascii="Times New Roman" w:hAnsi="Times New Roman" w:cs="Times New Roman"/>
          <w:b/>
          <w:bCs/>
        </w:rPr>
      </w:pPr>
    </w:p>
    <w:p w14:paraId="3E7AEB29" w14:textId="77777777" w:rsidR="00460DB9" w:rsidRPr="0021748E" w:rsidRDefault="00460DB9" w:rsidP="00460DB9">
      <w:pPr>
        <w:ind w:left="60"/>
        <w:jc w:val="both"/>
        <w:rPr>
          <w:rFonts w:ascii="Times New Roman" w:hAnsi="Times New Roman" w:cs="Times New Roman"/>
          <w:b/>
          <w:bCs/>
        </w:rPr>
      </w:pPr>
      <w:r w:rsidRPr="0021748E">
        <w:rPr>
          <w:rFonts w:ascii="Times New Roman" w:hAnsi="Times New Roman" w:cs="Times New Roman"/>
          <w:b/>
          <w:bCs/>
        </w:rPr>
        <w:t xml:space="preserve">ter kot prilogo </w:t>
      </w:r>
    </w:p>
    <w:p w14:paraId="0C9C5A11" w14:textId="77777777" w:rsidR="00460DB9" w:rsidRPr="0021748E" w:rsidRDefault="00460DB9" w:rsidP="00460DB9">
      <w:pPr>
        <w:pStyle w:val="Odstavekseznama"/>
        <w:numPr>
          <w:ilvl w:val="0"/>
          <w:numId w:val="3"/>
        </w:numPr>
        <w:jc w:val="both"/>
        <w:rPr>
          <w:rFonts w:ascii="Times New Roman" w:hAnsi="Times New Roman" w:cs="Times New Roman"/>
          <w:b/>
          <w:bCs/>
        </w:rPr>
      </w:pPr>
      <w:r w:rsidRPr="0021748E">
        <w:rPr>
          <w:rFonts w:ascii="Times New Roman" w:hAnsi="Times New Roman" w:cs="Times New Roman"/>
          <w:b/>
          <w:bCs/>
        </w:rPr>
        <w:t>poročilo v obliki delovnega naloga z natančnim opisom izvedenih</w:t>
      </w:r>
      <w:r>
        <w:rPr>
          <w:rFonts w:ascii="Times New Roman" w:hAnsi="Times New Roman" w:cs="Times New Roman"/>
          <w:b/>
          <w:bCs/>
        </w:rPr>
        <w:t xml:space="preserve"> del</w:t>
      </w:r>
      <w:r w:rsidRPr="0021748E">
        <w:rPr>
          <w:rFonts w:ascii="Times New Roman" w:hAnsi="Times New Roman" w:cs="Times New Roman"/>
          <w:b/>
          <w:bCs/>
        </w:rPr>
        <w:t>.</w:t>
      </w:r>
    </w:p>
    <w:p w14:paraId="6537ED4E" w14:textId="77777777" w:rsidR="00460DB9" w:rsidRPr="0021748E" w:rsidRDefault="00460DB9" w:rsidP="00460DB9">
      <w:pPr>
        <w:spacing w:after="0"/>
        <w:jc w:val="both"/>
        <w:rPr>
          <w:rFonts w:ascii="Times New Roman" w:hAnsi="Times New Roman" w:cs="Times New Roman"/>
          <w:b/>
          <w:bCs/>
        </w:rPr>
      </w:pPr>
    </w:p>
    <w:p w14:paraId="2D97ACD8" w14:textId="77777777" w:rsidR="00460DB9" w:rsidRPr="0021748E" w:rsidRDefault="00460DB9" w:rsidP="00460DB9">
      <w:pPr>
        <w:spacing w:after="0"/>
        <w:jc w:val="both"/>
        <w:rPr>
          <w:rFonts w:ascii="Times New Roman" w:hAnsi="Times New Roman" w:cs="Times New Roman"/>
          <w:b/>
          <w:bCs/>
          <w:lang w:eastAsia="sl-SI"/>
        </w:rPr>
      </w:pPr>
      <w:r w:rsidRPr="0021748E">
        <w:rPr>
          <w:rFonts w:ascii="Times New Roman" w:hAnsi="Times New Roman" w:cs="Times New Roman"/>
          <w:b/>
          <w:bCs/>
          <w:lang w:eastAsia="sl-SI"/>
        </w:rPr>
        <w:t xml:space="preserve">Računi, ki ne bodo imeli izkazanega protokola naročila in potrjevanja po tem členu bodo zavrnjena. </w:t>
      </w:r>
    </w:p>
    <w:p w14:paraId="2ECE9656"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466A401A"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Kontaktna oseba s strani naročnika;</w:t>
      </w:r>
    </w:p>
    <w:p w14:paraId="7529FDA2" w14:textId="77777777" w:rsidR="00460DB9" w:rsidRDefault="00460DB9" w:rsidP="00460DB9">
      <w:pPr>
        <w:spacing w:after="0" w:line="240" w:lineRule="auto"/>
        <w:jc w:val="both"/>
        <w:rPr>
          <w:rFonts w:ascii="Times New Roman" w:eastAsia="Times New Roman" w:hAnsi="Times New Roman" w:cs="Times New Roman"/>
          <w:sz w:val="24"/>
          <w:szCs w:val="24"/>
          <w:lang w:eastAsia="sl-SI"/>
        </w:rPr>
      </w:pPr>
    </w:p>
    <w:p w14:paraId="66F42809" w14:textId="77777777" w:rsidR="00460DB9"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Boštjan Gajšek, tel. št. 030 203 011, elektronska pošta: </w:t>
      </w:r>
      <w:hyperlink r:id="rId6" w:history="1">
        <w:r w:rsidRPr="000E4B9D">
          <w:rPr>
            <w:rStyle w:val="Hiperpovezava"/>
            <w:rFonts w:ascii="Times New Roman" w:eastAsia="Times New Roman" w:hAnsi="Times New Roman" w:cs="Times New Roman"/>
            <w:sz w:val="24"/>
            <w:szCs w:val="24"/>
            <w:lang w:eastAsia="sl-SI"/>
          </w:rPr>
          <w:t>bostjan.gajsek@sb-celje.si</w:t>
        </w:r>
      </w:hyperlink>
    </w:p>
    <w:p w14:paraId="3FB0C899"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7C0C5B90" w14:textId="77777777" w:rsidR="00460DB9" w:rsidRPr="00DC6081" w:rsidRDefault="00460DB9" w:rsidP="00460DB9">
      <w:pPr>
        <w:pStyle w:val="Odstavekseznama"/>
        <w:numPr>
          <w:ilvl w:val="0"/>
          <w:numId w:val="3"/>
        </w:numPr>
        <w:jc w:val="both"/>
        <w:rPr>
          <w:rFonts w:ascii="Times New Roman" w:eastAsia="Times New Roman" w:hAnsi="Times New Roman" w:cs="Times New Roman"/>
          <w:sz w:val="24"/>
          <w:szCs w:val="24"/>
          <w:lang w:eastAsia="sl-SI"/>
        </w:rPr>
      </w:pPr>
      <w:r w:rsidRPr="00DC6081">
        <w:rPr>
          <w:rFonts w:ascii="Times New Roman" w:eastAsia="Times New Roman" w:hAnsi="Times New Roman" w:cs="Times New Roman"/>
          <w:sz w:val="24"/>
          <w:szCs w:val="24"/>
          <w:u w:val="single"/>
          <w:lang w:eastAsia="sl-SI"/>
        </w:rPr>
        <w:t xml:space="preserve"> Matej Vidmar,</w:t>
      </w:r>
      <w:r w:rsidRPr="00DC6081">
        <w:rPr>
          <w:rFonts w:ascii="Times New Roman" w:eastAsia="Times New Roman" w:hAnsi="Times New Roman" w:cs="Times New Roman"/>
          <w:sz w:val="24"/>
          <w:szCs w:val="24"/>
          <w:lang w:eastAsia="sl-SI"/>
        </w:rPr>
        <w:t xml:space="preserve"> tel. št. 030 464 787, elektronska pošta</w:t>
      </w:r>
      <w:r>
        <w:rPr>
          <w:rFonts w:ascii="Times New Roman" w:eastAsia="Times New Roman" w:hAnsi="Times New Roman" w:cs="Times New Roman"/>
          <w:sz w:val="24"/>
          <w:szCs w:val="24"/>
          <w:lang w:eastAsia="sl-SI"/>
        </w:rPr>
        <w:t>:</w:t>
      </w:r>
      <w:r w:rsidRPr="00DC6081">
        <w:rPr>
          <w:rFonts w:ascii="Times New Roman" w:eastAsia="Times New Roman" w:hAnsi="Times New Roman" w:cs="Times New Roman"/>
          <w:sz w:val="24"/>
          <w:szCs w:val="24"/>
          <w:lang w:eastAsia="sl-SI"/>
        </w:rPr>
        <w:t xml:space="preserve"> </w:t>
      </w:r>
      <w:hyperlink r:id="rId7" w:history="1">
        <w:r w:rsidRPr="000E4B9D">
          <w:rPr>
            <w:rStyle w:val="Hiperpovezava"/>
            <w:rFonts w:ascii="Times New Roman" w:eastAsia="Times New Roman" w:hAnsi="Times New Roman" w:cs="Times New Roman"/>
            <w:sz w:val="24"/>
            <w:szCs w:val="24"/>
            <w:lang w:eastAsia="sl-SI"/>
          </w:rPr>
          <w:t>matej.vidmar@sb-celje.si</w:t>
        </w:r>
      </w:hyperlink>
    </w:p>
    <w:p w14:paraId="0121962F"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008B27B9" w14:textId="77777777" w:rsidR="00460DB9" w:rsidRPr="009A2402" w:rsidRDefault="00460DB9" w:rsidP="00460DB9">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sz w:val="24"/>
          <w:szCs w:val="24"/>
          <w:lang w:eastAsia="sl-SI"/>
        </w:rPr>
      </w:pPr>
      <w:r w:rsidRPr="0021748E">
        <w:rPr>
          <w:rFonts w:ascii="Times New Roman" w:eastAsia="Times New Roman" w:hAnsi="Times New Roman" w:cs="Times New Roman"/>
          <w:sz w:val="24"/>
          <w:szCs w:val="24"/>
          <w:lang w:eastAsia="sl-SI"/>
        </w:rPr>
        <w:t>Ponudbe pošljite na naslov elektronske pošte</w:t>
      </w:r>
      <w:r>
        <w:rPr>
          <w:rFonts w:ascii="Times New Roman" w:eastAsia="Times New Roman" w:hAnsi="Times New Roman" w:cs="Times New Roman"/>
          <w:sz w:val="24"/>
          <w:szCs w:val="24"/>
          <w:lang w:eastAsia="sl-SI"/>
        </w:rPr>
        <w:t xml:space="preserve"> </w:t>
      </w:r>
      <w:hyperlink r:id="rId8" w:history="1">
        <w:r w:rsidRPr="00C61A53">
          <w:rPr>
            <w:rStyle w:val="Hiperpovezava"/>
            <w:rFonts w:ascii="Times New Roman" w:eastAsia="Times New Roman" w:hAnsi="Times New Roman" w:cs="Times New Roman"/>
            <w:sz w:val="24"/>
            <w:szCs w:val="24"/>
            <w:lang w:eastAsia="sl-SI"/>
          </w:rPr>
          <w:t>Nabava1@sb-celje.si</w:t>
        </w:r>
      </w:hyperlink>
      <w:r>
        <w:rPr>
          <w:rFonts w:ascii="Times New Roman" w:eastAsia="Times New Roman" w:hAnsi="Times New Roman" w:cs="Times New Roman"/>
          <w:sz w:val="24"/>
          <w:szCs w:val="24"/>
          <w:lang w:eastAsia="sl-SI"/>
        </w:rPr>
        <w:t xml:space="preserve"> </w:t>
      </w:r>
      <w:r w:rsidRPr="0021748E">
        <w:rPr>
          <w:rFonts w:ascii="Times New Roman" w:eastAsia="Times New Roman" w:hAnsi="Times New Roman" w:cs="Times New Roman"/>
          <w:b/>
          <w:sz w:val="24"/>
          <w:szCs w:val="24"/>
          <w:lang w:eastAsia="sl-SI"/>
        </w:rPr>
        <w:t>z oznako</w:t>
      </w:r>
      <w:r>
        <w:rPr>
          <w:rFonts w:ascii="Times New Roman" w:eastAsia="Times New Roman" w:hAnsi="Times New Roman" w:cs="Times New Roman"/>
          <w:b/>
          <w:sz w:val="24"/>
          <w:szCs w:val="24"/>
          <w:lang w:eastAsia="sl-SI"/>
        </w:rPr>
        <w:t xml:space="preserve"> </w:t>
      </w:r>
      <w:r w:rsidRPr="00BD6FE4">
        <w:rPr>
          <w:rFonts w:ascii="Times New Roman" w:eastAsia="Times New Roman" w:hAnsi="Times New Roman" w:cs="Times New Roman"/>
          <w:b/>
          <w:sz w:val="24"/>
          <w:szCs w:val="24"/>
          <w:lang w:eastAsia="sl-SI"/>
        </w:rPr>
        <w:t>EN_4</w:t>
      </w:r>
      <w:r>
        <w:rPr>
          <w:rFonts w:ascii="Times New Roman" w:eastAsia="Times New Roman" w:hAnsi="Times New Roman" w:cs="Times New Roman"/>
          <w:b/>
          <w:sz w:val="24"/>
          <w:szCs w:val="24"/>
          <w:lang w:eastAsia="sl-SI"/>
        </w:rPr>
        <w:t>81</w:t>
      </w:r>
      <w:r w:rsidRPr="00BD6FE4">
        <w:rPr>
          <w:rFonts w:ascii="Times New Roman" w:eastAsia="Times New Roman" w:hAnsi="Times New Roman" w:cs="Times New Roman"/>
          <w:b/>
          <w:sz w:val="24"/>
          <w:szCs w:val="24"/>
          <w:lang w:eastAsia="sl-SI"/>
        </w:rPr>
        <w:t>_2022_</w:t>
      </w:r>
      <w:r w:rsidRPr="00A2542B">
        <w:rPr>
          <w:rFonts w:ascii="Times New Roman" w:eastAsia="Times New Roman" w:hAnsi="Times New Roman" w:cs="Times New Roman"/>
          <w:b/>
          <w:sz w:val="24"/>
          <w:szCs w:val="24"/>
          <w:lang w:eastAsia="sl-SI"/>
        </w:rPr>
        <w:t xml:space="preserve"> </w:t>
      </w:r>
      <w:r w:rsidRPr="009004C3">
        <w:rPr>
          <w:rFonts w:ascii="Times New Roman" w:eastAsia="Times New Roman" w:hAnsi="Times New Roman" w:cs="Times New Roman"/>
          <w:b/>
          <w:sz w:val="24"/>
          <w:szCs w:val="24"/>
          <w:lang w:eastAsia="sl-SI"/>
        </w:rPr>
        <w:t xml:space="preserve">POPRAVILO </w:t>
      </w:r>
      <w:r>
        <w:rPr>
          <w:rFonts w:ascii="Times New Roman" w:eastAsia="Times New Roman" w:hAnsi="Times New Roman" w:cs="Times New Roman"/>
          <w:b/>
          <w:sz w:val="24"/>
          <w:szCs w:val="24"/>
          <w:lang w:eastAsia="sl-SI"/>
        </w:rPr>
        <w:t>HLADNI VIR SVETLOBE (M02</w:t>
      </w:r>
      <w:r w:rsidRPr="00AB5ED8">
        <w:rPr>
          <w:rFonts w:ascii="Times New Roman" w:eastAsia="Times New Roman" w:hAnsi="Times New Roman" w:cs="Times New Roman"/>
          <w:b/>
          <w:sz w:val="24"/>
          <w:szCs w:val="24"/>
          <w:lang w:eastAsia="sl-SI"/>
        </w:rPr>
        <w:t>)</w:t>
      </w:r>
      <w:r>
        <w:rPr>
          <w:rFonts w:ascii="Times New Roman" w:hAnsi="Times New Roman" w:cs="Times New Roman"/>
          <w:b/>
          <w:bCs/>
          <w:sz w:val="24"/>
          <w:szCs w:val="24"/>
        </w:rPr>
        <w:t>_</w:t>
      </w:r>
      <w:r>
        <w:rPr>
          <w:rFonts w:ascii="Times New Roman" w:eastAsia="Times New Roman" w:hAnsi="Times New Roman" w:cs="Times New Roman"/>
          <w:b/>
          <w:sz w:val="24"/>
          <w:szCs w:val="24"/>
          <w:lang w:eastAsia="sl-SI"/>
        </w:rPr>
        <w:t>02</w:t>
      </w:r>
      <w:r w:rsidRPr="0021748E">
        <w:rPr>
          <w:rFonts w:ascii="Times New Roman" w:eastAsia="Times New Roman" w:hAnsi="Times New Roman" w:cs="Times New Roman"/>
          <w:b/>
          <w:sz w:val="24"/>
          <w:szCs w:val="24"/>
          <w:lang w:eastAsia="sl-SI"/>
        </w:rPr>
        <w:t>.0</w:t>
      </w:r>
      <w:r>
        <w:rPr>
          <w:rFonts w:ascii="Times New Roman" w:eastAsia="Times New Roman" w:hAnsi="Times New Roman" w:cs="Times New Roman"/>
          <w:b/>
          <w:sz w:val="24"/>
          <w:szCs w:val="24"/>
          <w:lang w:eastAsia="sl-SI"/>
        </w:rPr>
        <w:t>8</w:t>
      </w:r>
      <w:r w:rsidRPr="0021748E">
        <w:rPr>
          <w:rFonts w:ascii="Times New Roman" w:eastAsia="Times New Roman" w:hAnsi="Times New Roman" w:cs="Times New Roman"/>
          <w:b/>
          <w:sz w:val="24"/>
          <w:szCs w:val="24"/>
          <w:lang w:eastAsia="sl-SI"/>
        </w:rPr>
        <w:t>.2022 do 12 ure</w:t>
      </w:r>
      <w:r w:rsidRPr="0021748E">
        <w:rPr>
          <w:rFonts w:ascii="Times New Roman" w:eastAsia="Times New Roman" w:hAnsi="Times New Roman" w:cs="Times New Roman"/>
          <w:sz w:val="24"/>
          <w:szCs w:val="24"/>
          <w:lang w:eastAsia="sl-SI"/>
        </w:rPr>
        <w:t>.</w:t>
      </w:r>
    </w:p>
    <w:p w14:paraId="757FA2D8" w14:textId="77777777" w:rsidR="00460DB9" w:rsidRPr="0021748E" w:rsidRDefault="00460DB9" w:rsidP="00460DB9">
      <w:pPr>
        <w:spacing w:after="0" w:line="240" w:lineRule="auto"/>
        <w:jc w:val="both"/>
        <w:rPr>
          <w:rFonts w:ascii="Times New Roman" w:eastAsia="Times New Roman" w:hAnsi="Times New Roman" w:cs="Times New Roman"/>
          <w:sz w:val="24"/>
          <w:szCs w:val="24"/>
          <w:lang w:eastAsia="sl-SI"/>
        </w:rPr>
      </w:pPr>
    </w:p>
    <w:p w14:paraId="3C973E7A" w14:textId="77777777" w:rsidR="00460DB9" w:rsidRPr="0021748E"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Vanja Herman Gril  dipl. ekon.</w:t>
      </w:r>
      <w:r w:rsidRPr="0021748E">
        <w:rPr>
          <w:rFonts w:ascii="Times New Roman" w:eastAsia="Times New Roman" w:hAnsi="Times New Roman" w:cs="Times New Roman"/>
          <w:lang w:eastAsia="sl-SI"/>
        </w:rPr>
        <w:tab/>
      </w:r>
    </w:p>
    <w:p w14:paraId="11449F2C" w14:textId="77777777" w:rsidR="00460DB9" w:rsidRPr="00E25EF0" w:rsidRDefault="00460DB9" w:rsidP="00460DB9">
      <w:pPr>
        <w:spacing w:after="0" w:line="240" w:lineRule="auto"/>
        <w:jc w:val="both"/>
        <w:rPr>
          <w:rFonts w:ascii="Times New Roman" w:eastAsia="Times New Roman" w:hAnsi="Times New Roman" w:cs="Times New Roman"/>
          <w:lang w:eastAsia="sl-SI"/>
        </w:rPr>
      </w:pPr>
      <w:r w:rsidRPr="0021748E">
        <w:rPr>
          <w:rFonts w:ascii="Times New Roman" w:eastAsia="Times New Roman" w:hAnsi="Times New Roman" w:cs="Times New Roman"/>
          <w:lang w:eastAsia="sl-SI"/>
        </w:rPr>
        <w:t xml:space="preserve">Vodja službe za nabavo medicinske opreme, potrošnega materiala in storitev </w:t>
      </w:r>
    </w:p>
    <w:p w14:paraId="109B0E17" w14:textId="77777777" w:rsidR="00460DB9" w:rsidRDefault="00460DB9" w:rsidP="00460DB9"/>
    <w:p w14:paraId="27783730" w14:textId="77777777" w:rsidR="00460DB9" w:rsidRDefault="00460DB9" w:rsidP="00460DB9"/>
    <w:p w14:paraId="49E9F412" w14:textId="77777777" w:rsidR="00460DB9" w:rsidRDefault="00460DB9" w:rsidP="00460DB9"/>
    <w:p w14:paraId="2F4522E4" w14:textId="77777777" w:rsidR="00460DB9" w:rsidRDefault="00460DB9" w:rsidP="00460DB9"/>
    <w:p w14:paraId="0A586231" w14:textId="77777777" w:rsidR="00460DB9" w:rsidRDefault="00460DB9" w:rsidP="00460DB9"/>
    <w:p w14:paraId="63A6C11D" w14:textId="77777777" w:rsidR="000E7435" w:rsidRDefault="000E7435"/>
    <w:sectPr w:rsidR="000E7435" w:rsidSect="00292E3A">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80E"/>
    <w:multiLevelType w:val="hybridMultilevel"/>
    <w:tmpl w:val="7208370E"/>
    <w:lvl w:ilvl="0" w:tplc="0C28AAF6">
      <w:start w:val="1"/>
      <w:numFmt w:val="bullet"/>
      <w:lvlText w:val="-"/>
      <w:lvlJc w:val="left"/>
      <w:pPr>
        <w:tabs>
          <w:tab w:val="num" w:pos="420"/>
        </w:tabs>
        <w:ind w:left="420" w:hanging="360"/>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Times New Roman"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Times New Roman"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Times New Roman"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9870071">
    <w:abstractNumId w:val="1"/>
  </w:num>
  <w:num w:numId="2" w16cid:durableId="1689257733">
    <w:abstractNumId w:val="2"/>
  </w:num>
  <w:num w:numId="3" w16cid:durableId="2026247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B9"/>
    <w:rsid w:val="000E7435"/>
    <w:rsid w:val="00460D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34F4A"/>
  <w15:chartTrackingRefBased/>
  <w15:docId w15:val="{0C36F786-CB2B-4E60-B36F-3761A657F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0DB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OdstavekseznamaZnak">
    <w:name w:val="Odstavek seznama Znak"/>
    <w:basedOn w:val="Privzetapisavaodstavka"/>
    <w:link w:val="Odstavekseznama"/>
    <w:uiPriority w:val="34"/>
    <w:locked/>
    <w:rsid w:val="00460DB9"/>
    <w:rPr>
      <w:rFonts w:ascii="Calibri" w:hAnsi="Calibri" w:cs="Calibri"/>
    </w:rPr>
  </w:style>
  <w:style w:type="paragraph" w:styleId="Odstavekseznama">
    <w:name w:val="List Paragraph"/>
    <w:basedOn w:val="Navaden"/>
    <w:link w:val="OdstavekseznamaZnak"/>
    <w:uiPriority w:val="34"/>
    <w:qFormat/>
    <w:rsid w:val="00460DB9"/>
    <w:pPr>
      <w:spacing w:after="0" w:line="240" w:lineRule="auto"/>
      <w:ind w:left="720"/>
    </w:pPr>
    <w:rPr>
      <w:rFonts w:ascii="Calibri" w:hAnsi="Calibri" w:cs="Calibri"/>
    </w:rPr>
  </w:style>
  <w:style w:type="character" w:styleId="Hiperpovezava">
    <w:name w:val="Hyperlink"/>
    <w:basedOn w:val="Privzetapisavaodstavka"/>
    <w:uiPriority w:val="99"/>
    <w:unhideWhenUsed/>
    <w:rsid w:val="00460DB9"/>
    <w:rPr>
      <w:color w:val="0563C1" w:themeColor="hyperlink"/>
      <w:u w:val="single"/>
    </w:rPr>
  </w:style>
  <w:style w:type="paragraph" w:customStyle="1" w:styleId="v1v1v1v1v1msonormal">
    <w:name w:val="v1v1v1v1v1msonormal"/>
    <w:basedOn w:val="Navaden"/>
    <w:rsid w:val="00460DB9"/>
    <w:pPr>
      <w:spacing w:before="100" w:beforeAutospacing="1" w:after="100" w:afterAutospacing="1" w:line="240" w:lineRule="auto"/>
    </w:pPr>
    <w:rPr>
      <w:rFonts w:ascii="Calibri" w:hAnsi="Calibr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682</Words>
  <Characters>3890</Characters>
  <Application>Microsoft Office Word</Application>
  <DocSecurity>0</DocSecurity>
  <Lines>32</Lines>
  <Paragraphs>9</Paragraphs>
  <ScaleCrop>false</ScaleCrop>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2022-07-29T09:32:00Z</dcterms:created>
  <dcterms:modified xsi:type="dcterms:W3CDTF">2022-07-29T09:32:00Z</dcterms:modified>
</cp:coreProperties>
</file>